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BFF7" w14:textId="6671AA68" w:rsidR="00C51388" w:rsidRPr="00C74110" w:rsidRDefault="00512103" w:rsidP="00512103">
      <w:pPr>
        <w:rPr>
          <w:b/>
          <w:bCs/>
        </w:rPr>
      </w:pPr>
      <w:r w:rsidRPr="00C74110">
        <w:rPr>
          <w:b/>
          <w:bCs/>
        </w:rPr>
        <w:t>Eblast Ticket Entry &amp; Closure</w:t>
      </w:r>
    </w:p>
    <w:p w14:paraId="0EC3805C" w14:textId="521893FD" w:rsidR="00512103" w:rsidRPr="00C74110" w:rsidRDefault="00512103" w:rsidP="00512103">
      <w:pPr>
        <w:rPr>
          <w:b/>
          <w:bCs/>
        </w:rPr>
      </w:pPr>
      <w:r w:rsidRPr="00C74110">
        <w:rPr>
          <w:b/>
          <w:bCs/>
        </w:rPr>
        <w:t>Pricing:</w:t>
      </w:r>
    </w:p>
    <w:p w14:paraId="4E924013" w14:textId="3C499359" w:rsidR="00512103" w:rsidRDefault="00512103" w:rsidP="00512103">
      <w:r>
        <w:t>Per email record - 0.13ea (minimum total of $300.00)</w:t>
      </w:r>
    </w:p>
    <w:p w14:paraId="64ACD2D1" w14:textId="2051DE6E" w:rsidR="00512103" w:rsidRDefault="00512103" w:rsidP="00512103">
      <w:r>
        <w:t>Per sender email - 30 minutes minimum Prepress each + any additional time incurred</w:t>
      </w:r>
    </w:p>
    <w:p w14:paraId="2A96DE38" w14:textId="47779422" w:rsidR="00512103" w:rsidRPr="00C74110" w:rsidRDefault="00512103" w:rsidP="00512103">
      <w:pPr>
        <w:rPr>
          <w:b/>
          <w:bCs/>
        </w:rPr>
      </w:pPr>
      <w:r w:rsidRPr="00C74110">
        <w:rPr>
          <w:b/>
          <w:bCs/>
        </w:rPr>
        <w:t>Line Item</w:t>
      </w:r>
      <w:r w:rsidR="00C74110">
        <w:rPr>
          <w:b/>
          <w:bCs/>
        </w:rPr>
        <w:t xml:space="preserve"> Set Up</w:t>
      </w:r>
      <w:r w:rsidRPr="00C74110">
        <w:rPr>
          <w:b/>
          <w:bCs/>
        </w:rPr>
        <w:t xml:space="preserve">: </w:t>
      </w:r>
    </w:p>
    <w:p w14:paraId="6A2A8814" w14:textId="78F0DCC6" w:rsidR="00512103" w:rsidRDefault="00512103" w:rsidP="00512103">
      <w:r>
        <w:t>Prepress - line will be set up as product MD100</w:t>
      </w:r>
    </w:p>
    <w:p w14:paraId="6BB3F5B2" w14:textId="1B16F2A5" w:rsidR="00512103" w:rsidRDefault="00512103" w:rsidP="00512103">
      <w:r>
        <w:t>Eblast - line will be set up as product EB</w:t>
      </w:r>
    </w:p>
    <w:p w14:paraId="03FE71F0" w14:textId="5F997B97" w:rsidR="00512103" w:rsidRPr="00C74110" w:rsidRDefault="00512103" w:rsidP="00512103">
      <w:pPr>
        <w:rPr>
          <w:b/>
          <w:bCs/>
        </w:rPr>
      </w:pPr>
      <w:r w:rsidRPr="00C74110">
        <w:rPr>
          <w:b/>
          <w:bCs/>
        </w:rPr>
        <w:t xml:space="preserve">Closure: </w:t>
      </w:r>
    </w:p>
    <w:p w14:paraId="62E13C05" w14:textId="734DE418" w:rsidR="00512103" w:rsidRDefault="00512103" w:rsidP="00512103">
      <w:r>
        <w:t xml:space="preserve">Once the Eblast has been sent, Marketing </w:t>
      </w:r>
      <w:r w:rsidR="00891D5E">
        <w:t>will close out the ticket once the blast is complete.</w:t>
      </w:r>
    </w:p>
    <w:p w14:paraId="6870A8D0" w14:textId="77777777" w:rsidR="00512103" w:rsidRDefault="00512103" w:rsidP="00512103"/>
    <w:p w14:paraId="086DAD6B" w14:textId="77777777" w:rsidR="00512103" w:rsidRDefault="00512103" w:rsidP="00512103"/>
    <w:sectPr w:rsidR="005121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B9DC" w14:textId="77777777" w:rsidR="009C20BF" w:rsidRDefault="009C20BF" w:rsidP="00512103">
      <w:pPr>
        <w:spacing w:after="0" w:line="240" w:lineRule="auto"/>
      </w:pPr>
      <w:r>
        <w:separator/>
      </w:r>
    </w:p>
  </w:endnote>
  <w:endnote w:type="continuationSeparator" w:id="0">
    <w:p w14:paraId="13193BD3" w14:textId="77777777" w:rsidR="009C20BF" w:rsidRDefault="009C20BF" w:rsidP="0051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DEB7" w14:textId="2B9D83F6" w:rsidR="00512103" w:rsidRDefault="00512103" w:rsidP="00512103">
    <w:pPr>
      <w:pStyle w:val="Footer"/>
      <w:tabs>
        <w:tab w:val="clear" w:pos="4680"/>
        <w:tab w:val="clear" w:pos="9360"/>
        <w:tab w:val="left" w:pos="900"/>
      </w:tabs>
    </w:pPr>
    <w:r>
      <w:t>Revised: 3/19/2025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2F9C" w14:textId="77777777" w:rsidR="009C20BF" w:rsidRDefault="009C20BF" w:rsidP="00512103">
      <w:pPr>
        <w:spacing w:after="0" w:line="240" w:lineRule="auto"/>
      </w:pPr>
      <w:r>
        <w:separator/>
      </w:r>
    </w:p>
  </w:footnote>
  <w:footnote w:type="continuationSeparator" w:id="0">
    <w:p w14:paraId="23FD73B2" w14:textId="77777777" w:rsidR="009C20BF" w:rsidRDefault="009C20BF" w:rsidP="0051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F0C0" w14:textId="7DE9674B" w:rsidR="00512103" w:rsidRDefault="00512103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7E2CA4EC" wp14:editId="11BFFB88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3"/>
    <w:rsid w:val="00116924"/>
    <w:rsid w:val="00305440"/>
    <w:rsid w:val="00512103"/>
    <w:rsid w:val="00537C94"/>
    <w:rsid w:val="00891D5E"/>
    <w:rsid w:val="009C20BF"/>
    <w:rsid w:val="00C51388"/>
    <w:rsid w:val="00C74110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FDC1"/>
  <w15:chartTrackingRefBased/>
  <w15:docId w15:val="{FECEE044-7841-4857-9E84-14DAB34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1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03"/>
  </w:style>
  <w:style w:type="paragraph" w:styleId="Footer">
    <w:name w:val="footer"/>
    <w:basedOn w:val="Normal"/>
    <w:link w:val="FooterChar"/>
    <w:uiPriority w:val="99"/>
    <w:unhideWhenUsed/>
    <w:rsid w:val="0051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3</cp:revision>
  <cp:lastPrinted>2025-03-20T13:32:00Z</cp:lastPrinted>
  <dcterms:created xsi:type="dcterms:W3CDTF">2025-03-19T21:31:00Z</dcterms:created>
  <dcterms:modified xsi:type="dcterms:W3CDTF">2025-03-20T13:37:00Z</dcterms:modified>
</cp:coreProperties>
</file>