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B93C" w14:textId="0FD1DF75" w:rsidR="00074C5D" w:rsidRPr="00074C5D" w:rsidRDefault="00074C5D" w:rsidP="00074C5D">
      <w:pPr>
        <w:rPr>
          <w:b/>
          <w:bCs/>
        </w:rPr>
      </w:pPr>
      <w:r w:rsidRPr="00074C5D">
        <w:rPr>
          <w:b/>
          <w:bCs/>
        </w:rPr>
        <w:t xml:space="preserve">Policy: Special </w:t>
      </w:r>
      <w:r w:rsidR="00261BC2">
        <w:rPr>
          <w:b/>
          <w:bCs/>
        </w:rPr>
        <w:t>Invoice</w:t>
      </w:r>
      <w:r w:rsidRPr="00074C5D">
        <w:rPr>
          <w:b/>
          <w:bCs/>
        </w:rPr>
        <w:t xml:space="preserve"> Check Procedure</w:t>
      </w:r>
    </w:p>
    <w:p w14:paraId="524A2776" w14:textId="77777777" w:rsidR="00074C5D" w:rsidRPr="00074C5D" w:rsidRDefault="00074C5D" w:rsidP="00074C5D">
      <w:pPr>
        <w:rPr>
          <w:b/>
          <w:bCs/>
        </w:rPr>
      </w:pPr>
      <w:r w:rsidRPr="00074C5D">
        <w:rPr>
          <w:b/>
          <w:bCs/>
        </w:rPr>
        <w:t>Purpose</w:t>
      </w:r>
    </w:p>
    <w:p w14:paraId="01D8ACAB" w14:textId="50DA2C9B" w:rsidR="00074C5D" w:rsidRPr="00074C5D" w:rsidRDefault="00074C5D" w:rsidP="00074C5D">
      <w:r w:rsidRPr="00074C5D">
        <w:t xml:space="preserve">Certain clients have specific billing requirements that must be met to ensure compliance and accuracy. The following procedures outline the necessary steps for </w:t>
      </w:r>
      <w:r w:rsidR="00261BC2">
        <w:t>checking invoice accuracy for high profile clients.</w:t>
      </w:r>
    </w:p>
    <w:p w14:paraId="7064C494" w14:textId="77777777" w:rsidR="00074C5D" w:rsidRPr="00074C5D" w:rsidRDefault="00074C5D" w:rsidP="00074C5D">
      <w:pPr>
        <w:rPr>
          <w:b/>
          <w:bCs/>
        </w:rPr>
      </w:pPr>
      <w:r w:rsidRPr="00074C5D">
        <w:rPr>
          <w:b/>
          <w:bCs/>
        </w:rPr>
        <w:t>Client-Specific Requirements</w:t>
      </w:r>
    </w:p>
    <w:p w14:paraId="64D66544" w14:textId="77777777" w:rsidR="00074C5D" w:rsidRPr="00074C5D" w:rsidRDefault="00074C5D" w:rsidP="00074C5D">
      <w:pPr>
        <w:rPr>
          <w:b/>
          <w:bCs/>
        </w:rPr>
      </w:pPr>
      <w:r w:rsidRPr="00074C5D">
        <w:rPr>
          <w:b/>
          <w:bCs/>
        </w:rPr>
        <w:t>Dorma</w:t>
      </w:r>
    </w:p>
    <w:p w14:paraId="0FF7CA15" w14:textId="1A16F0B9" w:rsidR="00074C5D" w:rsidRPr="00074C5D" w:rsidRDefault="00074C5D" w:rsidP="00074C5D">
      <w:pPr>
        <w:numPr>
          <w:ilvl w:val="0"/>
          <w:numId w:val="2"/>
        </w:numPr>
      </w:pPr>
      <w:r w:rsidRPr="00074C5D">
        <w:rPr>
          <w:b/>
          <w:bCs/>
        </w:rPr>
        <w:t xml:space="preserve">Purchase Order: </w:t>
      </w:r>
      <w:r w:rsidR="00052B3B">
        <w:t>Is</w:t>
      </w:r>
      <w:r w:rsidRPr="00074C5D">
        <w:t xml:space="preserve"> the client PO number in the Client PO field</w:t>
      </w:r>
      <w:r w:rsidR="00052B3B">
        <w:t>?</w:t>
      </w:r>
    </w:p>
    <w:p w14:paraId="30103C14" w14:textId="74F99AF8" w:rsidR="00074C5D" w:rsidRPr="00074C5D" w:rsidRDefault="00074C5D" w:rsidP="00074C5D">
      <w:pPr>
        <w:numPr>
          <w:ilvl w:val="0"/>
          <w:numId w:val="2"/>
        </w:numPr>
        <w:rPr>
          <w:b/>
          <w:bCs/>
        </w:rPr>
      </w:pPr>
      <w:r w:rsidRPr="00074C5D">
        <w:rPr>
          <w:b/>
          <w:bCs/>
        </w:rPr>
        <w:t xml:space="preserve">Product Number: </w:t>
      </w:r>
      <w:r w:rsidR="00052B3B">
        <w:t xml:space="preserve">Is </w:t>
      </w:r>
      <w:r w:rsidRPr="00074C5D">
        <w:t>the client’s product number at the beginning of the Project Name and Line-Item Description</w:t>
      </w:r>
      <w:r w:rsidR="00052B3B">
        <w:t>?</w:t>
      </w:r>
    </w:p>
    <w:p w14:paraId="79DDAACC" w14:textId="7BD56311" w:rsidR="00074C5D" w:rsidRPr="00074C5D" w:rsidRDefault="00074C5D" w:rsidP="00074C5D">
      <w:pPr>
        <w:numPr>
          <w:ilvl w:val="0"/>
          <w:numId w:val="2"/>
        </w:numPr>
        <w:rPr>
          <w:b/>
          <w:bCs/>
        </w:rPr>
      </w:pPr>
      <w:r w:rsidRPr="00074C5D">
        <w:rPr>
          <w:b/>
          <w:bCs/>
        </w:rPr>
        <w:t xml:space="preserve">Pricing: </w:t>
      </w:r>
      <w:r w:rsidR="00052B3B">
        <w:t>Does the</w:t>
      </w:r>
      <w:r w:rsidRPr="00074C5D">
        <w:t xml:space="preserve"> ticket </w:t>
      </w:r>
      <w:r w:rsidR="00F2074C" w:rsidRPr="00074C5D">
        <w:t>price</w:t>
      </w:r>
      <w:r w:rsidRPr="00074C5D">
        <w:t xml:space="preserve"> match the Purchase Order</w:t>
      </w:r>
      <w:r w:rsidR="00052B3B">
        <w:t>?</w:t>
      </w:r>
    </w:p>
    <w:p w14:paraId="47EE44A7" w14:textId="77777777" w:rsidR="00074C5D" w:rsidRPr="00074C5D" w:rsidRDefault="00074C5D" w:rsidP="00074C5D">
      <w:pPr>
        <w:rPr>
          <w:b/>
          <w:bCs/>
        </w:rPr>
      </w:pPr>
      <w:r w:rsidRPr="00074C5D">
        <w:rPr>
          <w:b/>
          <w:bCs/>
        </w:rPr>
        <w:t>Procter &amp; Gamble</w:t>
      </w:r>
    </w:p>
    <w:p w14:paraId="1ACC8DEA" w14:textId="2B0A5566" w:rsidR="00074C5D" w:rsidRPr="00074C5D" w:rsidRDefault="00074C5D" w:rsidP="00074C5D">
      <w:pPr>
        <w:numPr>
          <w:ilvl w:val="0"/>
          <w:numId w:val="3"/>
        </w:numPr>
        <w:rPr>
          <w:b/>
          <w:bCs/>
        </w:rPr>
      </w:pPr>
      <w:r w:rsidRPr="00074C5D">
        <w:rPr>
          <w:b/>
          <w:bCs/>
        </w:rPr>
        <w:t xml:space="preserve">Purchase Order: </w:t>
      </w:r>
      <w:r w:rsidR="00F2074C">
        <w:t>Is</w:t>
      </w:r>
      <w:r w:rsidR="00F2074C" w:rsidRPr="00074C5D">
        <w:t xml:space="preserve"> the client PO number in the Client PO field</w:t>
      </w:r>
      <w:r w:rsidR="00F2074C">
        <w:t>?</w:t>
      </w:r>
    </w:p>
    <w:p w14:paraId="346D1C48" w14:textId="5DFA6B21" w:rsidR="00074C5D" w:rsidRPr="00074C5D" w:rsidRDefault="00074C5D" w:rsidP="00074C5D">
      <w:pPr>
        <w:numPr>
          <w:ilvl w:val="0"/>
          <w:numId w:val="3"/>
        </w:numPr>
        <w:rPr>
          <w:b/>
          <w:bCs/>
        </w:rPr>
      </w:pPr>
      <w:r w:rsidRPr="00074C5D">
        <w:rPr>
          <w:b/>
          <w:bCs/>
        </w:rPr>
        <w:t xml:space="preserve">Pricing: </w:t>
      </w:r>
      <w:r w:rsidR="00F2074C">
        <w:t>Does the</w:t>
      </w:r>
      <w:r w:rsidR="00F2074C" w:rsidRPr="00074C5D">
        <w:t xml:space="preserve"> ticket </w:t>
      </w:r>
      <w:r w:rsidR="00F2074C" w:rsidRPr="00074C5D">
        <w:t>price</w:t>
      </w:r>
      <w:r w:rsidR="00F2074C" w:rsidRPr="00074C5D">
        <w:t xml:space="preserve"> match the Purchase Order</w:t>
      </w:r>
      <w:r w:rsidR="00F2074C">
        <w:t>?</w:t>
      </w:r>
    </w:p>
    <w:p w14:paraId="58E2BA91" w14:textId="77777777" w:rsidR="00074C5D" w:rsidRPr="00074C5D" w:rsidRDefault="00074C5D" w:rsidP="00074C5D">
      <w:pPr>
        <w:rPr>
          <w:b/>
          <w:bCs/>
        </w:rPr>
      </w:pPr>
      <w:r w:rsidRPr="00074C5D">
        <w:rPr>
          <w:b/>
          <w:bCs/>
        </w:rPr>
        <w:t>SEMO</w:t>
      </w:r>
    </w:p>
    <w:p w14:paraId="0D1C204D" w14:textId="7902D851" w:rsidR="00074C5D" w:rsidRPr="00F2074C" w:rsidRDefault="00074C5D" w:rsidP="00F2074C">
      <w:pPr>
        <w:numPr>
          <w:ilvl w:val="0"/>
          <w:numId w:val="3"/>
        </w:numPr>
        <w:rPr>
          <w:b/>
          <w:bCs/>
        </w:rPr>
      </w:pPr>
      <w:r w:rsidRPr="00074C5D">
        <w:rPr>
          <w:b/>
          <w:bCs/>
        </w:rPr>
        <w:t xml:space="preserve">Purchase Order: </w:t>
      </w:r>
      <w:r w:rsidR="00F2074C">
        <w:t>Is</w:t>
      </w:r>
      <w:r w:rsidR="00F2074C" w:rsidRPr="00074C5D">
        <w:t xml:space="preserve"> the client PO </w:t>
      </w:r>
      <w:r w:rsidR="00F2074C">
        <w:t xml:space="preserve">or index </w:t>
      </w:r>
      <w:r w:rsidR="00F2074C" w:rsidRPr="00074C5D">
        <w:t>number in the Client PO field</w:t>
      </w:r>
      <w:r w:rsidR="00F2074C">
        <w:t>?</w:t>
      </w:r>
    </w:p>
    <w:p w14:paraId="0B0FD25D" w14:textId="14037CF5" w:rsidR="00074C5D" w:rsidRPr="00074C5D" w:rsidRDefault="00074C5D" w:rsidP="00074C5D">
      <w:pPr>
        <w:numPr>
          <w:ilvl w:val="0"/>
          <w:numId w:val="4"/>
        </w:numPr>
        <w:rPr>
          <w:b/>
          <w:bCs/>
        </w:rPr>
      </w:pPr>
      <w:r w:rsidRPr="00074C5D">
        <w:rPr>
          <w:b/>
          <w:bCs/>
        </w:rPr>
        <w:t xml:space="preserve">Pricing: </w:t>
      </w:r>
      <w:r w:rsidR="00F2074C">
        <w:t>Does the</w:t>
      </w:r>
      <w:r w:rsidR="00F2074C" w:rsidRPr="00074C5D">
        <w:t xml:space="preserve"> ticket </w:t>
      </w:r>
      <w:r w:rsidR="00F2074C" w:rsidRPr="00074C5D">
        <w:t>price</w:t>
      </w:r>
      <w:r w:rsidR="00F2074C" w:rsidRPr="00074C5D">
        <w:t xml:space="preserve"> match the Purchase Order</w:t>
      </w:r>
      <w:r w:rsidR="00F2074C">
        <w:t xml:space="preserve"> </w:t>
      </w:r>
      <w:r w:rsidRPr="00074C5D">
        <w:t>or client quote</w:t>
      </w:r>
      <w:r w:rsidR="00F2074C">
        <w:t>?</w:t>
      </w:r>
    </w:p>
    <w:p w14:paraId="7905E996" w14:textId="5B3B21EE" w:rsidR="00074C5D" w:rsidRPr="00074C5D" w:rsidRDefault="00074C5D" w:rsidP="00074C5D">
      <w:pPr>
        <w:rPr>
          <w:b/>
          <w:bCs/>
        </w:rPr>
      </w:pPr>
      <w:r w:rsidRPr="00074C5D">
        <w:rPr>
          <w:b/>
          <w:bCs/>
        </w:rPr>
        <w:t>MiTek</w:t>
      </w:r>
      <w:r w:rsidR="00F2074C">
        <w:rPr>
          <w:b/>
          <w:bCs/>
        </w:rPr>
        <w:t xml:space="preserve"> Web Orders</w:t>
      </w:r>
    </w:p>
    <w:p w14:paraId="72DF1B59" w14:textId="0FC755D8" w:rsidR="00074C5D" w:rsidRPr="00074C5D" w:rsidRDefault="00074C5D" w:rsidP="00074C5D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Purchase Order: </w:t>
      </w:r>
      <w:r w:rsidR="00F2074C">
        <w:t>Is</w:t>
      </w:r>
      <w:r w:rsidRPr="00074C5D">
        <w:t xml:space="preserve"> the web order number in the Client PO field</w:t>
      </w:r>
      <w:r w:rsidR="00F2074C">
        <w:t>?</w:t>
      </w:r>
    </w:p>
    <w:p w14:paraId="742908E9" w14:textId="3A5AF37D" w:rsidR="00074C5D" w:rsidRPr="00074C5D" w:rsidRDefault="00074C5D" w:rsidP="00074C5D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Project Description: </w:t>
      </w:r>
      <w:r w:rsidR="00F2074C">
        <w:t>Is</w:t>
      </w:r>
      <w:r w:rsidRPr="00074C5D">
        <w:t xml:space="preserve"> the web order number in the Project Name</w:t>
      </w:r>
      <w:r w:rsidR="00F2074C">
        <w:t>?</w:t>
      </w:r>
    </w:p>
    <w:p w14:paraId="6547BBEB" w14:textId="19E97C93" w:rsidR="00074C5D" w:rsidRPr="00074C5D" w:rsidRDefault="00074C5D" w:rsidP="00074C5D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Line-Item Description: </w:t>
      </w:r>
      <w:r w:rsidR="00F2074C">
        <w:t>Is</w:t>
      </w:r>
      <w:r w:rsidRPr="00074C5D">
        <w:t xml:space="preserve"> the web order number at the end of the description</w:t>
      </w:r>
      <w:r w:rsidR="00F2074C">
        <w:t>?</w:t>
      </w:r>
    </w:p>
    <w:p w14:paraId="0C010828" w14:textId="36D37B7B" w:rsidR="00074C5D" w:rsidRPr="00074C5D" w:rsidRDefault="00074C5D" w:rsidP="00074C5D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Phone Number: </w:t>
      </w:r>
      <w:r w:rsidR="00F2074C">
        <w:t>Does</w:t>
      </w:r>
      <w:r w:rsidRPr="00074C5D">
        <w:t xml:space="preserve"> the order contact phone number match the web order</w:t>
      </w:r>
      <w:r w:rsidR="00F2074C">
        <w:t>? I</w:t>
      </w:r>
      <w:r w:rsidRPr="00074C5D">
        <w:t xml:space="preserve">s </w:t>
      </w:r>
      <w:r w:rsidR="00F2074C">
        <w:t xml:space="preserve">the phone number </w:t>
      </w:r>
      <w:r w:rsidRPr="00074C5D">
        <w:t>listed in the Ship To section</w:t>
      </w:r>
      <w:r w:rsidR="00F2074C">
        <w:t>?</w:t>
      </w:r>
    </w:p>
    <w:p w14:paraId="1EA29B95" w14:textId="2DA3AA50" w:rsidR="00074C5D" w:rsidRPr="00074C5D" w:rsidRDefault="00074C5D" w:rsidP="00074C5D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Shipping: </w:t>
      </w:r>
      <w:r w:rsidR="00F2074C">
        <w:t>Does</w:t>
      </w:r>
      <w:r w:rsidRPr="00074C5D">
        <w:t xml:space="preserve"> the Ship To </w:t>
      </w:r>
      <w:r w:rsidR="00F2074C">
        <w:t>information</w:t>
      </w:r>
      <w:r w:rsidRPr="00074C5D">
        <w:t xml:space="preserve"> </w:t>
      </w:r>
      <w:r w:rsidR="00F2074C">
        <w:t>match the web order?</w:t>
      </w:r>
    </w:p>
    <w:p w14:paraId="5F376DAE" w14:textId="3E962A6C" w:rsidR="00074C5D" w:rsidRDefault="00074C5D" w:rsidP="00074C5D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Customer Contact: </w:t>
      </w:r>
      <w:r w:rsidR="00F2074C">
        <w:t>Is</w:t>
      </w:r>
      <w:r w:rsidRPr="00074C5D">
        <w:t xml:space="preserve"> the individual who placed the order </w:t>
      </w:r>
      <w:r w:rsidR="00F2074C">
        <w:t xml:space="preserve">listed </w:t>
      </w:r>
      <w:r w:rsidRPr="00074C5D">
        <w:t xml:space="preserve">as </w:t>
      </w:r>
      <w:proofErr w:type="gramStart"/>
      <w:r w:rsidRPr="00074C5D">
        <w:t>the Customer</w:t>
      </w:r>
      <w:proofErr w:type="gramEnd"/>
      <w:r w:rsidRPr="00074C5D">
        <w:t xml:space="preserve"> Contact</w:t>
      </w:r>
      <w:r w:rsidR="00F2074C">
        <w:t>?</w:t>
      </w:r>
    </w:p>
    <w:p w14:paraId="419A0974" w14:textId="77777777" w:rsidR="00074C5D" w:rsidRPr="00074C5D" w:rsidRDefault="00074C5D" w:rsidP="00074C5D">
      <w:pPr>
        <w:ind w:left="720"/>
        <w:rPr>
          <w:b/>
          <w:bCs/>
        </w:rPr>
      </w:pPr>
    </w:p>
    <w:p w14:paraId="6C77A225" w14:textId="0151A01F" w:rsidR="00074C5D" w:rsidRPr="00074C5D" w:rsidRDefault="00074C5D" w:rsidP="00074C5D">
      <w:pPr>
        <w:rPr>
          <w:b/>
          <w:bCs/>
        </w:rPr>
      </w:pPr>
      <w:r w:rsidRPr="00074C5D">
        <w:rPr>
          <w:b/>
          <w:bCs/>
        </w:rPr>
        <w:lastRenderedPageBreak/>
        <w:t>Daniels Health</w:t>
      </w:r>
      <w:r w:rsidR="00F2074C">
        <w:rPr>
          <w:b/>
          <w:bCs/>
        </w:rPr>
        <w:t xml:space="preserve"> Web Orders</w:t>
      </w:r>
    </w:p>
    <w:p w14:paraId="3AC93C8F" w14:textId="77777777" w:rsidR="00F2074C" w:rsidRPr="00074C5D" w:rsidRDefault="00F2074C" w:rsidP="00F2074C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Purchase Order: </w:t>
      </w:r>
      <w:r>
        <w:t>Is</w:t>
      </w:r>
      <w:r w:rsidRPr="00074C5D">
        <w:t xml:space="preserve"> the web order number in the Client PO field</w:t>
      </w:r>
      <w:r>
        <w:t>?</w:t>
      </w:r>
    </w:p>
    <w:p w14:paraId="552501F4" w14:textId="77777777" w:rsidR="00F2074C" w:rsidRPr="00074C5D" w:rsidRDefault="00F2074C" w:rsidP="00F2074C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Project Description: </w:t>
      </w:r>
      <w:r>
        <w:t>Is</w:t>
      </w:r>
      <w:r w:rsidRPr="00074C5D">
        <w:t xml:space="preserve"> the web order number in the Project Name</w:t>
      </w:r>
      <w:r>
        <w:t>?</w:t>
      </w:r>
    </w:p>
    <w:p w14:paraId="07C8DCD7" w14:textId="77777777" w:rsidR="00F2074C" w:rsidRPr="00074C5D" w:rsidRDefault="00F2074C" w:rsidP="00F2074C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Line-Item Description: </w:t>
      </w:r>
      <w:r>
        <w:t>Is</w:t>
      </w:r>
      <w:r w:rsidRPr="00074C5D">
        <w:t xml:space="preserve"> the web order number at the end of the description</w:t>
      </w:r>
      <w:r>
        <w:t>?</w:t>
      </w:r>
    </w:p>
    <w:p w14:paraId="3FCCC67F" w14:textId="77777777" w:rsidR="00F2074C" w:rsidRPr="00074C5D" w:rsidRDefault="00F2074C" w:rsidP="00F2074C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Phone Number: </w:t>
      </w:r>
      <w:r>
        <w:t>Does</w:t>
      </w:r>
      <w:r w:rsidRPr="00074C5D">
        <w:t xml:space="preserve"> the order contact phone number match the web order</w:t>
      </w:r>
      <w:r>
        <w:t>? I</w:t>
      </w:r>
      <w:r w:rsidRPr="00074C5D">
        <w:t xml:space="preserve">s </w:t>
      </w:r>
      <w:r>
        <w:t xml:space="preserve">the phone number </w:t>
      </w:r>
      <w:r w:rsidRPr="00074C5D">
        <w:t>listed in the Ship To section</w:t>
      </w:r>
      <w:r>
        <w:t>?</w:t>
      </w:r>
    </w:p>
    <w:p w14:paraId="2DE7DE4A" w14:textId="77777777" w:rsidR="00F2074C" w:rsidRPr="00074C5D" w:rsidRDefault="00F2074C" w:rsidP="00F2074C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Shipping: </w:t>
      </w:r>
      <w:r>
        <w:t>Does</w:t>
      </w:r>
      <w:r w:rsidRPr="00074C5D">
        <w:t xml:space="preserve"> the Ship To </w:t>
      </w:r>
      <w:r>
        <w:t>information</w:t>
      </w:r>
      <w:r w:rsidRPr="00074C5D">
        <w:t xml:space="preserve"> </w:t>
      </w:r>
      <w:r>
        <w:t>match the web order?</w:t>
      </w:r>
    </w:p>
    <w:p w14:paraId="334782CB" w14:textId="0B613B29" w:rsidR="00F2074C" w:rsidRPr="00680832" w:rsidRDefault="00F2074C" w:rsidP="00F2074C">
      <w:pPr>
        <w:numPr>
          <w:ilvl w:val="0"/>
          <w:numId w:val="5"/>
        </w:numPr>
        <w:rPr>
          <w:b/>
          <w:bCs/>
        </w:rPr>
      </w:pPr>
      <w:r w:rsidRPr="00074C5D">
        <w:rPr>
          <w:b/>
          <w:bCs/>
        </w:rPr>
        <w:t xml:space="preserve">Customer Contact: </w:t>
      </w:r>
      <w:r>
        <w:t>Is</w:t>
      </w:r>
      <w:r w:rsidRPr="00074C5D">
        <w:t xml:space="preserve"> the individual who placed the order </w:t>
      </w:r>
      <w:r>
        <w:t xml:space="preserve">listed </w:t>
      </w:r>
      <w:r w:rsidRPr="00074C5D">
        <w:t xml:space="preserve">as </w:t>
      </w:r>
      <w:proofErr w:type="gramStart"/>
      <w:r>
        <w:t xml:space="preserve">the </w:t>
      </w:r>
      <w:r w:rsidRPr="00074C5D">
        <w:t>Customer</w:t>
      </w:r>
      <w:proofErr w:type="gramEnd"/>
      <w:r w:rsidRPr="00074C5D">
        <w:t xml:space="preserve"> Contact</w:t>
      </w:r>
      <w:r>
        <w:t>?</w:t>
      </w:r>
    </w:p>
    <w:p w14:paraId="126FB7AD" w14:textId="24273622" w:rsidR="00680832" w:rsidRDefault="00680832" w:rsidP="00680832">
      <w:pPr>
        <w:rPr>
          <w:b/>
          <w:bCs/>
        </w:rPr>
      </w:pPr>
      <w:r>
        <w:rPr>
          <w:b/>
          <w:bCs/>
        </w:rPr>
        <w:t>Next Steps:</w:t>
      </w:r>
    </w:p>
    <w:p w14:paraId="398E6096" w14:textId="734CC020" w:rsidR="00680832" w:rsidRPr="00680832" w:rsidRDefault="00680832" w:rsidP="00680832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Discrepancies: </w:t>
      </w:r>
      <w:r>
        <w:t xml:space="preserve">Discuss with the Policy &amp; Purchasing Manager </w:t>
      </w:r>
    </w:p>
    <w:p w14:paraId="0585F8AA" w14:textId="685B485B" w:rsidR="00680832" w:rsidRPr="00680832" w:rsidRDefault="00680832" w:rsidP="00680832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Invoice Meets Requirements: </w:t>
      </w:r>
      <w:r w:rsidR="005E0EAB">
        <w:t>Reply</w:t>
      </w:r>
      <w:r>
        <w:t xml:space="preserve"> to the email from Production stating that the ticket is approved to close.</w:t>
      </w:r>
    </w:p>
    <w:p w14:paraId="08ED26F6" w14:textId="77777777" w:rsidR="007B782C" w:rsidRPr="006C3AC1" w:rsidRDefault="007B782C" w:rsidP="006C3AC1">
      <w:pPr>
        <w:rPr>
          <w:b/>
          <w:bCs/>
        </w:rPr>
      </w:pPr>
    </w:p>
    <w:sectPr w:rsidR="007B782C" w:rsidRPr="006C3A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082D" w14:textId="77777777" w:rsidR="006C3AC1" w:rsidRDefault="006C3AC1" w:rsidP="006C3AC1">
      <w:pPr>
        <w:spacing w:after="0" w:line="240" w:lineRule="auto"/>
      </w:pPr>
      <w:r>
        <w:separator/>
      </w:r>
    </w:p>
  </w:endnote>
  <w:endnote w:type="continuationSeparator" w:id="0">
    <w:p w14:paraId="778D3383" w14:textId="77777777" w:rsidR="006C3AC1" w:rsidRDefault="006C3AC1" w:rsidP="006C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92270" w14:textId="24641100" w:rsidR="006C3AC1" w:rsidRDefault="006C3AC1" w:rsidP="006C3AC1">
    <w:pPr>
      <w:pStyle w:val="Footer"/>
      <w:tabs>
        <w:tab w:val="clear" w:pos="4680"/>
        <w:tab w:val="clear" w:pos="9360"/>
        <w:tab w:val="left" w:pos="1530"/>
      </w:tabs>
    </w:pPr>
    <w:r>
      <w:t>Revised: 3/2</w:t>
    </w:r>
    <w:r w:rsidR="00F2074C">
      <w:t>5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00EC" w14:textId="77777777" w:rsidR="006C3AC1" w:rsidRDefault="006C3AC1" w:rsidP="006C3AC1">
      <w:pPr>
        <w:spacing w:after="0" w:line="240" w:lineRule="auto"/>
      </w:pPr>
      <w:r>
        <w:separator/>
      </w:r>
    </w:p>
  </w:footnote>
  <w:footnote w:type="continuationSeparator" w:id="0">
    <w:p w14:paraId="75F5DA2C" w14:textId="77777777" w:rsidR="006C3AC1" w:rsidRDefault="006C3AC1" w:rsidP="006C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5DDC" w14:textId="17CD141F" w:rsidR="006C3AC1" w:rsidRDefault="006C3AC1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31899865" wp14:editId="06A817D6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6CDB"/>
    <w:multiLevelType w:val="hybridMultilevel"/>
    <w:tmpl w:val="9A3A08F4"/>
    <w:lvl w:ilvl="0" w:tplc="658E625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624C"/>
    <w:multiLevelType w:val="multilevel"/>
    <w:tmpl w:val="848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2534B"/>
    <w:multiLevelType w:val="multilevel"/>
    <w:tmpl w:val="508C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B005E"/>
    <w:multiLevelType w:val="hybridMultilevel"/>
    <w:tmpl w:val="89E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27CC1"/>
    <w:multiLevelType w:val="multilevel"/>
    <w:tmpl w:val="94C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96699"/>
    <w:multiLevelType w:val="multilevel"/>
    <w:tmpl w:val="AD1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B6DD0"/>
    <w:multiLevelType w:val="multilevel"/>
    <w:tmpl w:val="036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225659">
    <w:abstractNumId w:val="0"/>
  </w:num>
  <w:num w:numId="2" w16cid:durableId="1838305708">
    <w:abstractNumId w:val="2"/>
  </w:num>
  <w:num w:numId="3" w16cid:durableId="737901279">
    <w:abstractNumId w:val="5"/>
  </w:num>
  <w:num w:numId="4" w16cid:durableId="1937980949">
    <w:abstractNumId w:val="6"/>
  </w:num>
  <w:num w:numId="5" w16cid:durableId="1511069738">
    <w:abstractNumId w:val="4"/>
  </w:num>
  <w:num w:numId="6" w16cid:durableId="1031420137">
    <w:abstractNumId w:val="1"/>
  </w:num>
  <w:num w:numId="7" w16cid:durableId="1413892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C1"/>
    <w:rsid w:val="00052B3B"/>
    <w:rsid w:val="00074C5D"/>
    <w:rsid w:val="00116924"/>
    <w:rsid w:val="00261BC2"/>
    <w:rsid w:val="00305440"/>
    <w:rsid w:val="00427D08"/>
    <w:rsid w:val="00455E63"/>
    <w:rsid w:val="00537C94"/>
    <w:rsid w:val="005E0EAB"/>
    <w:rsid w:val="00680832"/>
    <w:rsid w:val="006C3AC1"/>
    <w:rsid w:val="007B782C"/>
    <w:rsid w:val="00BF5A46"/>
    <w:rsid w:val="00C51388"/>
    <w:rsid w:val="00D51A73"/>
    <w:rsid w:val="00F2074C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299A"/>
  <w15:chartTrackingRefBased/>
  <w15:docId w15:val="{3EDB7497-2426-449B-9918-AFDD7C55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A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C1"/>
  </w:style>
  <w:style w:type="paragraph" w:styleId="Footer">
    <w:name w:val="footer"/>
    <w:basedOn w:val="Normal"/>
    <w:link w:val="FooterChar"/>
    <w:uiPriority w:val="99"/>
    <w:unhideWhenUsed/>
    <w:rsid w:val="006C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9</cp:revision>
  <cp:lastPrinted>2025-03-25T15:59:00Z</cp:lastPrinted>
  <dcterms:created xsi:type="dcterms:W3CDTF">2025-03-21T14:30:00Z</dcterms:created>
  <dcterms:modified xsi:type="dcterms:W3CDTF">2025-03-25T20:08:00Z</dcterms:modified>
</cp:coreProperties>
</file>